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197" w:rsidRPr="00CE3197" w:rsidRDefault="00CE3197" w:rsidP="00CE3197">
      <w:pPr>
        <w:shd w:val="clear" w:color="auto" w:fill="FFFFFF"/>
        <w:spacing w:before="150" w:after="150" w:line="240" w:lineRule="auto"/>
        <w:outlineLvl w:val="3"/>
        <w:rPr>
          <w:rFonts w:ascii="Bitter" w:eastAsia="Times New Roman" w:hAnsi="Bitter" w:cs="Times New Roman"/>
          <w:b/>
          <w:bCs/>
          <w:color w:val="000000"/>
          <w:lang w:eastAsia="it-IT"/>
        </w:rPr>
      </w:pPr>
      <w:r w:rsidRPr="00CE3197">
        <w:rPr>
          <w:rFonts w:ascii="Bitter" w:eastAsia="Times New Roman" w:hAnsi="Bitter" w:cs="Times New Roman"/>
          <w:b/>
          <w:bCs/>
          <w:color w:val="0693E3"/>
          <w:lang w:eastAsia="it-IT"/>
        </w:rPr>
        <w:t>Redazionale</w:t>
      </w:r>
      <w:r>
        <w:rPr>
          <w:rFonts w:ascii="Bitter" w:eastAsia="Times New Roman" w:hAnsi="Bitter" w:cs="Times New Roman"/>
          <w:b/>
          <w:bCs/>
          <w:color w:val="0693E3"/>
          <w:lang w:eastAsia="it-IT"/>
        </w:rPr>
        <w:br/>
      </w:r>
      <w:r w:rsidRPr="00CE3197">
        <w:rPr>
          <w:rFonts w:ascii="Bitter" w:eastAsia="Times New Roman" w:hAnsi="Bitter" w:cs="Times New Roman"/>
          <w:b/>
          <w:bCs/>
          <w:color w:val="0693E3"/>
          <w:sz w:val="40"/>
          <w:szCs w:val="40"/>
          <w:lang w:eastAsia="it-IT"/>
        </w:rPr>
        <w:t>Si Riparte?!</w:t>
      </w:r>
      <w:bookmarkStart w:id="0" w:name="_GoBack"/>
      <w:bookmarkEnd w:id="0"/>
    </w:p>
    <w:p w:rsidR="00CE3197" w:rsidRPr="00CE3197" w:rsidRDefault="00CE3197" w:rsidP="00CE3197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E3197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024642D7" wp14:editId="59589A9D">
            <wp:extent cx="2905125" cy="1724918"/>
            <wp:effectExtent l="0" t="0" r="0" b="8890"/>
            <wp:docPr id="2" name="Immagine 2" descr="https://www.istitutogalanteoliva.it/magazine/wp-content/uploads/2021/11/1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stitutogalanteoliva.it/magazine/wp-content/uploads/2021/11/10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71" cy="17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197" w:rsidRPr="00CE3197" w:rsidRDefault="00CE3197" w:rsidP="00CE319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A2A2A"/>
          <w:lang w:eastAsia="it-IT"/>
        </w:rPr>
      </w:pPr>
      <w:r w:rsidRPr="00CE3197">
        <w:rPr>
          <w:rFonts w:ascii="Arial" w:eastAsia="Times New Roman" w:hAnsi="Arial" w:cs="Arial"/>
          <w:color w:val="2A2A2A"/>
          <w:lang w:eastAsia="it-IT"/>
        </w:rPr>
        <w:t>Era l’ottobre del 2014 quando Il Ponentino, in edicola dal 1987, annunciava il suo ultimo numero. Da allora l’editoria è cambiata e si è dovuta adattare ai nuovi mezzi di comunicazione, in alcuni casi facilitando le “ripartenze</w:t>
      </w:r>
      <w:proofErr w:type="gramStart"/>
      <w:r w:rsidRPr="00CE3197">
        <w:rPr>
          <w:rFonts w:ascii="Arial" w:eastAsia="Times New Roman" w:hAnsi="Arial" w:cs="Arial"/>
          <w:color w:val="2A2A2A"/>
          <w:lang w:eastAsia="it-IT"/>
        </w:rPr>
        <w:t>”.</w:t>
      </w:r>
      <w:r w:rsidRPr="00CE3197">
        <w:rPr>
          <w:rFonts w:ascii="Arial" w:eastAsia="Times New Roman" w:hAnsi="Arial" w:cs="Arial"/>
          <w:color w:val="2A2A2A"/>
          <w:lang w:eastAsia="it-IT"/>
        </w:rPr>
        <w:br/>
        <w:t>Si</w:t>
      </w:r>
      <w:proofErr w:type="gramEnd"/>
      <w:r w:rsidRPr="00CE3197">
        <w:rPr>
          <w:rFonts w:ascii="Arial" w:eastAsia="Times New Roman" w:hAnsi="Arial" w:cs="Arial"/>
          <w:color w:val="2A2A2A"/>
          <w:lang w:eastAsia="it-IT"/>
        </w:rPr>
        <w:t xml:space="preserve"> riparte non riproponendo quello che, soprattutto nella forma, è difficile da sostituire, ma con qualcosa di nuovo che nel nome, nei propositi, e nelle radici della storica testata ha la sua base.</w:t>
      </w:r>
      <w:r w:rsidRPr="00CE3197">
        <w:rPr>
          <w:rFonts w:ascii="Arial" w:eastAsia="Times New Roman" w:hAnsi="Arial" w:cs="Arial"/>
          <w:color w:val="2A2A2A"/>
          <w:lang w:eastAsia="it-IT"/>
        </w:rPr>
        <w:br/>
        <w:t>Le radici non possono che essere quelle del nome dei due storici direttori de </w:t>
      </w:r>
      <w:r w:rsidRPr="00CE3197">
        <w:rPr>
          <w:rFonts w:ascii="Arial" w:eastAsia="Times New Roman" w:hAnsi="Arial" w:cs="Arial"/>
          <w:b/>
          <w:bCs/>
          <w:color w:val="2A2A2A"/>
          <w:lang w:eastAsia="it-IT"/>
        </w:rPr>
        <w:t>Il PONENTINO</w:t>
      </w:r>
      <w:r w:rsidRPr="00CE3197">
        <w:rPr>
          <w:rFonts w:ascii="Arial" w:eastAsia="Times New Roman" w:hAnsi="Arial" w:cs="Arial"/>
          <w:color w:val="2A2A2A"/>
          <w:lang w:eastAsia="it-IT"/>
        </w:rPr>
        <w:t> che alla sua guida si sono alternati: </w:t>
      </w:r>
      <w:r w:rsidRPr="00CE3197">
        <w:rPr>
          <w:rFonts w:ascii="Arial" w:eastAsia="Times New Roman" w:hAnsi="Arial" w:cs="Arial"/>
          <w:b/>
          <w:bCs/>
          <w:color w:val="2A2A2A"/>
          <w:lang w:eastAsia="it-IT"/>
        </w:rPr>
        <w:t>Antonio Marani</w:t>
      </w:r>
      <w:r w:rsidRPr="00CE3197">
        <w:rPr>
          <w:rFonts w:ascii="Arial" w:eastAsia="Times New Roman" w:hAnsi="Arial" w:cs="Arial"/>
          <w:color w:val="2A2A2A"/>
          <w:lang w:eastAsia="it-IT"/>
        </w:rPr>
        <w:t> e </w:t>
      </w:r>
      <w:r w:rsidRPr="00CE3197">
        <w:rPr>
          <w:rFonts w:ascii="Arial" w:eastAsia="Times New Roman" w:hAnsi="Arial" w:cs="Arial"/>
          <w:b/>
          <w:bCs/>
          <w:color w:val="2A2A2A"/>
          <w:lang w:eastAsia="it-IT"/>
        </w:rPr>
        <w:t xml:space="preserve">Giorgio </w:t>
      </w:r>
      <w:proofErr w:type="spellStart"/>
      <w:r w:rsidRPr="00CE3197">
        <w:rPr>
          <w:rFonts w:ascii="Arial" w:eastAsia="Times New Roman" w:hAnsi="Arial" w:cs="Arial"/>
          <w:b/>
          <w:bCs/>
          <w:color w:val="2A2A2A"/>
          <w:lang w:eastAsia="it-IT"/>
        </w:rPr>
        <w:t>Fuiano</w:t>
      </w:r>
      <w:proofErr w:type="spellEnd"/>
      <w:r w:rsidRPr="00CE3197">
        <w:rPr>
          <w:rFonts w:ascii="Arial" w:eastAsia="Times New Roman" w:hAnsi="Arial" w:cs="Arial"/>
          <w:color w:val="2A2A2A"/>
          <w:lang w:eastAsia="it-IT"/>
        </w:rPr>
        <w:t>. Gli intenti sono quelli di una informazione libera, con piedi e occhi sul territorio. Una voce in più per associazioni, comitati, e per tutti coloro che hanno a cuore il territorio: ambiente, storia, cultura, società…ecc.</w:t>
      </w:r>
      <w:r w:rsidRPr="00CE3197">
        <w:rPr>
          <w:rFonts w:ascii="Arial" w:eastAsia="Times New Roman" w:hAnsi="Arial" w:cs="Arial"/>
          <w:color w:val="2A2A2A"/>
          <w:lang w:eastAsia="it-IT"/>
        </w:rPr>
        <w:br/>
        <w:t>Il Ponentino riparte come allegato periodico della testata nazionale di informazione online </w:t>
      </w:r>
      <w:r w:rsidRPr="00CE3197">
        <w:rPr>
          <w:rFonts w:ascii="Arial" w:eastAsia="Times New Roman" w:hAnsi="Arial" w:cs="Arial"/>
          <w:b/>
          <w:bCs/>
          <w:color w:val="2A2A2A"/>
          <w:lang w:eastAsia="it-IT"/>
        </w:rPr>
        <w:t>Polis SA Magazine</w:t>
      </w:r>
      <w:r w:rsidRPr="00CE3197">
        <w:rPr>
          <w:rFonts w:ascii="Arial" w:eastAsia="Times New Roman" w:hAnsi="Arial" w:cs="Arial"/>
          <w:color w:val="2A2A2A"/>
          <w:lang w:eastAsia="it-IT"/>
        </w:rPr>
        <w:t>, il cui direttore responsabile è </w:t>
      </w:r>
      <w:hyperlink r:id="rId5" w:tgtFrame="_blank" w:history="1">
        <w:r w:rsidRPr="00CE3197">
          <w:rPr>
            <w:rFonts w:ascii="Arial" w:eastAsia="Times New Roman" w:hAnsi="Arial" w:cs="Arial"/>
            <w:color w:val="1E70CD"/>
            <w:u w:val="single"/>
            <w:lang w:eastAsia="it-IT"/>
          </w:rPr>
          <w:t xml:space="preserve">Mario </w:t>
        </w:r>
        <w:proofErr w:type="spellStart"/>
        <w:r w:rsidRPr="00CE3197">
          <w:rPr>
            <w:rFonts w:ascii="Arial" w:eastAsia="Times New Roman" w:hAnsi="Arial" w:cs="Arial"/>
            <w:color w:val="1E70CD"/>
            <w:u w:val="single"/>
            <w:lang w:eastAsia="it-IT"/>
          </w:rPr>
          <w:t>Avagliano</w:t>
        </w:r>
        <w:proofErr w:type="spellEnd"/>
      </w:hyperlink>
      <w:r w:rsidRPr="00CE3197">
        <w:rPr>
          <w:rFonts w:ascii="Arial" w:eastAsia="Times New Roman" w:hAnsi="Arial" w:cs="Arial"/>
          <w:color w:val="2A2A2A"/>
          <w:lang w:eastAsia="it-IT"/>
        </w:rPr>
        <w:t>, giornalista professionista che collabora con le pagine culturali de </w:t>
      </w:r>
      <w:r w:rsidRPr="00CE3197">
        <w:rPr>
          <w:rFonts w:ascii="Arial" w:eastAsia="Times New Roman" w:hAnsi="Arial" w:cs="Arial"/>
          <w:i/>
          <w:iCs/>
          <w:color w:val="2A2A2A"/>
          <w:lang w:eastAsia="it-IT"/>
        </w:rPr>
        <w:t>Il Messaggero</w:t>
      </w:r>
      <w:r w:rsidRPr="00CE3197">
        <w:rPr>
          <w:rFonts w:ascii="Arial" w:eastAsia="Times New Roman" w:hAnsi="Arial" w:cs="Arial"/>
          <w:color w:val="2A2A2A"/>
          <w:lang w:eastAsia="it-IT"/>
        </w:rPr>
        <w:t> e </w:t>
      </w:r>
      <w:r w:rsidRPr="00CE3197">
        <w:rPr>
          <w:rFonts w:ascii="Arial" w:eastAsia="Times New Roman" w:hAnsi="Arial" w:cs="Arial"/>
          <w:i/>
          <w:iCs/>
          <w:color w:val="2A2A2A"/>
          <w:lang w:eastAsia="it-IT"/>
        </w:rPr>
        <w:t>Il Mattino,</w:t>
      </w:r>
      <w:r w:rsidRPr="00CE3197">
        <w:rPr>
          <w:rFonts w:ascii="Arial" w:eastAsia="Times New Roman" w:hAnsi="Arial" w:cs="Arial"/>
          <w:b/>
          <w:bCs/>
          <w:color w:val="2A2A2A"/>
          <w:lang w:eastAsia="it-IT"/>
        </w:rPr>
        <w:t> </w:t>
      </w:r>
      <w:r w:rsidRPr="00CE3197">
        <w:rPr>
          <w:rFonts w:ascii="Arial" w:eastAsia="Times New Roman" w:hAnsi="Arial" w:cs="Arial"/>
          <w:color w:val="2A2A2A"/>
          <w:lang w:eastAsia="it-IT"/>
        </w:rPr>
        <w:t>scrittore e studioso, esperto della storia della Resistenza e dell’antifascismo. Ha ricevuto diversi riconoscimenti per la sua attività di saggista storico.</w:t>
      </w:r>
      <w:r w:rsidRPr="00CE3197">
        <w:rPr>
          <w:rFonts w:ascii="Arial" w:eastAsia="Times New Roman" w:hAnsi="Arial" w:cs="Arial"/>
          <w:color w:val="2A2A2A"/>
          <w:lang w:eastAsia="it-IT"/>
        </w:rPr>
        <w:br/>
        <w:t>L’editore è </w:t>
      </w:r>
      <w:hyperlink r:id="rId6" w:tgtFrame="_blank" w:history="1">
        <w:r w:rsidRPr="00CE3197">
          <w:rPr>
            <w:rFonts w:ascii="Arial" w:eastAsia="Times New Roman" w:hAnsi="Arial" w:cs="Arial"/>
            <w:color w:val="1E70CD"/>
            <w:u w:val="single"/>
            <w:lang w:eastAsia="it-IT"/>
          </w:rPr>
          <w:t xml:space="preserve">Polis SA </w:t>
        </w:r>
        <w:proofErr w:type="spellStart"/>
        <w:r w:rsidRPr="00CE3197">
          <w:rPr>
            <w:rFonts w:ascii="Arial" w:eastAsia="Times New Roman" w:hAnsi="Arial" w:cs="Arial"/>
            <w:color w:val="1E70CD"/>
            <w:u w:val="single"/>
            <w:lang w:eastAsia="it-IT"/>
          </w:rPr>
          <w:t>Edizoni</w:t>
        </w:r>
        <w:proofErr w:type="spellEnd"/>
      </w:hyperlink>
      <w:r w:rsidRPr="00CE3197">
        <w:rPr>
          <w:rFonts w:ascii="Arial" w:eastAsia="Times New Roman" w:hAnsi="Arial" w:cs="Arial"/>
          <w:color w:val="2A2A2A"/>
          <w:lang w:eastAsia="it-IT"/>
        </w:rPr>
        <w:t>, marchio di </w:t>
      </w:r>
      <w:hyperlink r:id="rId7" w:history="1">
        <w:r w:rsidRPr="00CE3197">
          <w:rPr>
            <w:rFonts w:ascii="Arial" w:eastAsia="Times New Roman" w:hAnsi="Arial" w:cs="Arial"/>
            <w:color w:val="1E70CD"/>
            <w:u w:val="single"/>
            <w:lang w:eastAsia="it-IT"/>
          </w:rPr>
          <w:t>IGO (Istituto Galante Oliva</w:t>
        </w:r>
        <w:proofErr w:type="gramStart"/>
        <w:r w:rsidRPr="00CE3197">
          <w:rPr>
            <w:rFonts w:ascii="Arial" w:eastAsia="Times New Roman" w:hAnsi="Arial" w:cs="Arial"/>
            <w:color w:val="1E70CD"/>
            <w:u w:val="single"/>
            <w:lang w:eastAsia="it-IT"/>
          </w:rPr>
          <w:t>).</w:t>
        </w:r>
      </w:hyperlink>
      <w:r w:rsidRPr="00CE3197">
        <w:rPr>
          <w:rFonts w:ascii="Arial" w:eastAsia="Times New Roman" w:hAnsi="Arial" w:cs="Arial"/>
          <w:color w:val="2A2A2A"/>
          <w:lang w:eastAsia="it-IT"/>
        </w:rPr>
        <w:br/>
        <w:t>L’Istituto</w:t>
      </w:r>
      <w:proofErr w:type="gramEnd"/>
      <w:r w:rsidRPr="00CE3197">
        <w:rPr>
          <w:rFonts w:ascii="Arial" w:eastAsia="Times New Roman" w:hAnsi="Arial" w:cs="Arial"/>
          <w:color w:val="2A2A2A"/>
          <w:lang w:eastAsia="it-IT"/>
        </w:rPr>
        <w:t xml:space="preserve"> è intitolato a Galante Oliva sindacalista e politico di Nocera Inferiore (SA) che ha contribuito con battaglie di rilievo a dare dignità, insieme ad altri, ai lavoratori e ai più deboli. IGO Promuove attività di studio e ricerca sulla storia e problemi della società contemporanea.</w:t>
      </w:r>
    </w:p>
    <w:p w:rsidR="00CE3197" w:rsidRPr="00CE3197" w:rsidRDefault="00CE3197" w:rsidP="00CE319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A2A2A"/>
          <w:lang w:eastAsia="it-IT"/>
        </w:rPr>
      </w:pPr>
      <w:r w:rsidRPr="00CE3197">
        <w:rPr>
          <w:rFonts w:ascii="Arial" w:eastAsia="Times New Roman" w:hAnsi="Arial" w:cs="Arial"/>
          <w:color w:val="2A2A2A"/>
          <w:lang w:eastAsia="it-IT"/>
        </w:rPr>
        <w:br/>
        <w:t>La redazione del </w:t>
      </w:r>
      <w:r w:rsidRPr="00CE3197">
        <w:rPr>
          <w:rFonts w:ascii="Arial" w:eastAsia="Times New Roman" w:hAnsi="Arial" w:cs="Arial"/>
          <w:b/>
          <w:bCs/>
          <w:color w:val="2A2A2A"/>
          <w:lang w:eastAsia="it-IT"/>
        </w:rPr>
        <w:t>Il PONENTINO</w:t>
      </w:r>
      <w:r w:rsidRPr="00CE3197">
        <w:rPr>
          <w:rFonts w:ascii="Arial" w:eastAsia="Times New Roman" w:hAnsi="Arial" w:cs="Arial"/>
          <w:color w:val="2A2A2A"/>
          <w:lang w:eastAsia="it-IT"/>
        </w:rPr>
        <w:t> al momento comprende, oltre ad </w:t>
      </w:r>
      <w:r w:rsidRPr="00CE3197">
        <w:rPr>
          <w:rFonts w:ascii="Arial" w:eastAsia="Times New Roman" w:hAnsi="Arial" w:cs="Arial"/>
          <w:b/>
          <w:bCs/>
          <w:color w:val="2A2A2A"/>
          <w:lang w:eastAsia="it-IT"/>
        </w:rPr>
        <w:t>Antonio Marani</w:t>
      </w:r>
      <w:r w:rsidRPr="00CE3197">
        <w:rPr>
          <w:rFonts w:ascii="Arial" w:eastAsia="Times New Roman" w:hAnsi="Arial" w:cs="Arial"/>
          <w:color w:val="2A2A2A"/>
          <w:lang w:eastAsia="it-IT"/>
        </w:rPr>
        <w:t> e </w:t>
      </w:r>
      <w:r w:rsidRPr="00CE3197">
        <w:rPr>
          <w:rFonts w:ascii="Arial" w:eastAsia="Times New Roman" w:hAnsi="Arial" w:cs="Arial"/>
          <w:b/>
          <w:bCs/>
          <w:color w:val="2A2A2A"/>
          <w:lang w:eastAsia="it-IT"/>
        </w:rPr>
        <w:t xml:space="preserve">Giorgio </w:t>
      </w:r>
      <w:proofErr w:type="spellStart"/>
      <w:r w:rsidRPr="00CE3197">
        <w:rPr>
          <w:rFonts w:ascii="Arial" w:eastAsia="Times New Roman" w:hAnsi="Arial" w:cs="Arial"/>
          <w:b/>
          <w:bCs/>
          <w:color w:val="2A2A2A"/>
          <w:lang w:eastAsia="it-IT"/>
        </w:rPr>
        <w:t>Fuiano</w:t>
      </w:r>
      <w:proofErr w:type="spellEnd"/>
      <w:r w:rsidRPr="00CE3197">
        <w:rPr>
          <w:rFonts w:ascii="Arial" w:eastAsia="Times New Roman" w:hAnsi="Arial" w:cs="Arial"/>
          <w:color w:val="2A2A2A"/>
          <w:lang w:eastAsia="it-IT"/>
        </w:rPr>
        <w:t>, anche </w:t>
      </w:r>
      <w:r w:rsidRPr="00CE3197">
        <w:rPr>
          <w:rFonts w:ascii="Arial" w:eastAsia="Times New Roman" w:hAnsi="Arial" w:cs="Arial"/>
          <w:b/>
          <w:bCs/>
          <w:color w:val="2A2A2A"/>
          <w:lang w:eastAsia="it-IT"/>
        </w:rPr>
        <w:t>Enzo Dagnino</w:t>
      </w:r>
      <w:r w:rsidRPr="00CE3197">
        <w:rPr>
          <w:rFonts w:ascii="Arial" w:eastAsia="Times New Roman" w:hAnsi="Arial" w:cs="Arial"/>
          <w:color w:val="2A2A2A"/>
          <w:lang w:eastAsia="it-IT"/>
        </w:rPr>
        <w:t> e </w:t>
      </w:r>
      <w:r w:rsidRPr="00CE3197">
        <w:rPr>
          <w:rFonts w:ascii="Arial" w:eastAsia="Times New Roman" w:hAnsi="Arial" w:cs="Arial"/>
          <w:b/>
          <w:bCs/>
          <w:color w:val="2A2A2A"/>
          <w:lang w:eastAsia="it-IT"/>
        </w:rPr>
        <w:t xml:space="preserve">Marco </w:t>
      </w:r>
      <w:proofErr w:type="spellStart"/>
      <w:r w:rsidRPr="00CE3197">
        <w:rPr>
          <w:rFonts w:ascii="Arial" w:eastAsia="Times New Roman" w:hAnsi="Arial" w:cs="Arial"/>
          <w:b/>
          <w:bCs/>
          <w:color w:val="2A2A2A"/>
          <w:lang w:eastAsia="it-IT"/>
        </w:rPr>
        <w:t>Maltesu</w:t>
      </w:r>
      <w:proofErr w:type="spellEnd"/>
      <w:r w:rsidRPr="00CE3197">
        <w:rPr>
          <w:rFonts w:ascii="Arial" w:eastAsia="Times New Roman" w:hAnsi="Arial" w:cs="Arial"/>
          <w:color w:val="2A2A2A"/>
          <w:lang w:eastAsia="it-IT"/>
        </w:rPr>
        <w:t>, insieme ad </w:t>
      </w:r>
      <w:r w:rsidRPr="00CE3197">
        <w:rPr>
          <w:rFonts w:ascii="Arial" w:eastAsia="Times New Roman" w:hAnsi="Arial" w:cs="Arial"/>
          <w:b/>
          <w:bCs/>
          <w:color w:val="2A2A2A"/>
          <w:lang w:eastAsia="it-IT"/>
        </w:rPr>
        <w:t>Antonello Rivano</w:t>
      </w:r>
      <w:r w:rsidRPr="00CE3197">
        <w:rPr>
          <w:rFonts w:ascii="Arial" w:eastAsia="Times New Roman" w:hAnsi="Arial" w:cs="Arial"/>
          <w:color w:val="2A2A2A"/>
          <w:lang w:eastAsia="it-IT"/>
        </w:rPr>
        <w:t>, Capo redazione nazionale del Magazine e referente dell’editore, “</w:t>
      </w:r>
      <w:proofErr w:type="spellStart"/>
      <w:r w:rsidRPr="00CE3197">
        <w:rPr>
          <w:rFonts w:ascii="Arial" w:eastAsia="Times New Roman" w:hAnsi="Arial" w:cs="Arial"/>
          <w:i/>
          <w:iCs/>
          <w:color w:val="2A2A2A"/>
          <w:lang w:eastAsia="it-IT"/>
        </w:rPr>
        <w:t>carlofortino</w:t>
      </w:r>
      <w:proofErr w:type="spellEnd"/>
      <w:r w:rsidRPr="00CE3197">
        <w:rPr>
          <w:rFonts w:ascii="Arial" w:eastAsia="Times New Roman" w:hAnsi="Arial" w:cs="Arial"/>
          <w:i/>
          <w:iCs/>
          <w:color w:val="2A2A2A"/>
          <w:lang w:eastAsia="it-IT"/>
        </w:rPr>
        <w:t xml:space="preserve"> per nascita e pegliese per amore e </w:t>
      </w:r>
      <w:proofErr w:type="gramStart"/>
      <w:r w:rsidRPr="00CE3197">
        <w:rPr>
          <w:rFonts w:ascii="Arial" w:eastAsia="Times New Roman" w:hAnsi="Arial" w:cs="Arial"/>
          <w:i/>
          <w:iCs/>
          <w:color w:val="2A2A2A"/>
          <w:lang w:eastAsia="it-IT"/>
        </w:rPr>
        <w:t>adozione</w:t>
      </w:r>
      <w:r w:rsidRPr="00CE3197">
        <w:rPr>
          <w:rFonts w:ascii="Arial" w:eastAsia="Times New Roman" w:hAnsi="Arial" w:cs="Arial"/>
          <w:color w:val="2A2A2A"/>
          <w:lang w:eastAsia="it-IT"/>
        </w:rPr>
        <w:t>“</w:t>
      </w:r>
      <w:proofErr w:type="gramEnd"/>
      <w:r w:rsidRPr="00CE3197">
        <w:rPr>
          <w:rFonts w:ascii="Arial" w:eastAsia="Times New Roman" w:hAnsi="Arial" w:cs="Arial"/>
          <w:color w:val="2A2A2A"/>
          <w:lang w:eastAsia="it-IT"/>
        </w:rPr>
        <w:t>, come lui stesso ama definirsi. Abbiamo messo il punto interrogativo nel titolo di questo redazionale:</w:t>
      </w:r>
      <w:r w:rsidRPr="00CE3197">
        <w:rPr>
          <w:rFonts w:ascii="Arial" w:eastAsia="Times New Roman" w:hAnsi="Arial" w:cs="Arial"/>
          <w:b/>
          <w:bCs/>
          <w:color w:val="2A2A2A"/>
          <w:lang w:eastAsia="it-IT"/>
        </w:rPr>
        <w:t> Si riparte?!</w:t>
      </w:r>
      <w:r w:rsidRPr="00CE3197">
        <w:rPr>
          <w:rFonts w:ascii="Arial" w:eastAsia="Times New Roman" w:hAnsi="Arial" w:cs="Arial"/>
          <w:color w:val="2A2A2A"/>
          <w:lang w:eastAsia="it-IT"/>
        </w:rPr>
        <w:t xml:space="preserve"> Il perché sta nel fatto che questa ripartenza dipenderà </w:t>
      </w:r>
      <w:proofErr w:type="spellStart"/>
      <w:r w:rsidRPr="00CE3197">
        <w:rPr>
          <w:rFonts w:ascii="Arial" w:eastAsia="Times New Roman" w:hAnsi="Arial" w:cs="Arial"/>
          <w:color w:val="2A2A2A"/>
          <w:lang w:eastAsia="it-IT"/>
        </w:rPr>
        <w:t>si</w:t>
      </w:r>
      <w:proofErr w:type="spellEnd"/>
      <w:r w:rsidRPr="00CE3197">
        <w:rPr>
          <w:rFonts w:ascii="Arial" w:eastAsia="Times New Roman" w:hAnsi="Arial" w:cs="Arial"/>
          <w:color w:val="2A2A2A"/>
          <w:lang w:eastAsia="it-IT"/>
        </w:rPr>
        <w:t xml:space="preserve"> dalla volontà dell’editore e della redazione, ma soprattutto da voi che in questo momento leggete. Dipenderà dal vostro gradimento, dalla vostra attenzione e tantissimo dalla vostra collaborazione. La nostra sarà una redazione aperta a tutti coloro che vorranno dare il loro apporto.</w:t>
      </w:r>
      <w:r w:rsidRPr="00CE3197">
        <w:rPr>
          <w:rFonts w:ascii="Arial" w:eastAsia="Times New Roman" w:hAnsi="Arial" w:cs="Arial"/>
          <w:color w:val="2A2A2A"/>
          <w:lang w:eastAsia="it-IT"/>
        </w:rPr>
        <w:br/>
      </w:r>
      <w:r w:rsidRPr="00CE3197">
        <w:rPr>
          <w:rFonts w:ascii="Arial" w:eastAsia="Times New Roman" w:hAnsi="Arial" w:cs="Arial"/>
          <w:color w:val="2A2A2A"/>
          <w:lang w:eastAsia="it-IT"/>
        </w:rPr>
        <w:br/>
        <w:t>Come per tutte le testate online, anche per le anche per le “grandi”, sarà fondamentale il ruolo dei social, nostre vetrine ed edicole, a partire dalla nostra </w:t>
      </w:r>
      <w:hyperlink r:id="rId8" w:tgtFrame="_blank" w:history="1">
        <w:r w:rsidRPr="00CE3197">
          <w:rPr>
            <w:rFonts w:ascii="Arial" w:eastAsia="Times New Roman" w:hAnsi="Arial" w:cs="Arial"/>
            <w:color w:val="1E70CD"/>
            <w:u w:val="single"/>
            <w:lang w:eastAsia="it-IT"/>
          </w:rPr>
          <w:t>pagina FB ufficiale</w:t>
        </w:r>
      </w:hyperlink>
      <w:r w:rsidRPr="00CE3197">
        <w:rPr>
          <w:rFonts w:ascii="Arial" w:eastAsia="Times New Roman" w:hAnsi="Arial" w:cs="Arial"/>
          <w:color w:val="2A2A2A"/>
          <w:lang w:eastAsia="it-IT"/>
        </w:rPr>
        <w:t>. Ancora una volta sarete voi i protagonisti, facendo viaggiare sul web il nostro/vostro Ponentino.</w:t>
      </w:r>
      <w:r w:rsidRPr="00CE3197">
        <w:rPr>
          <w:rFonts w:ascii="Arial" w:eastAsia="Times New Roman" w:hAnsi="Arial" w:cs="Arial"/>
          <w:color w:val="2A2A2A"/>
          <w:lang w:eastAsia="it-IT"/>
        </w:rPr>
        <w:br/>
        <w:t>Concludiamo allora facendo a voi questa domanda: </w:t>
      </w:r>
      <w:r w:rsidRPr="00CE3197">
        <w:rPr>
          <w:rFonts w:ascii="Arial" w:eastAsia="Times New Roman" w:hAnsi="Arial" w:cs="Arial"/>
          <w:b/>
          <w:bCs/>
          <w:color w:val="2A2A2A"/>
          <w:lang w:eastAsia="it-IT"/>
        </w:rPr>
        <w:t>Si riparte?!</w:t>
      </w:r>
      <w:r w:rsidRPr="00CE3197">
        <w:rPr>
          <w:rFonts w:ascii="Arial" w:eastAsia="Times New Roman" w:hAnsi="Arial" w:cs="Arial"/>
          <w:color w:val="2A2A2A"/>
          <w:lang w:eastAsia="it-IT"/>
        </w:rPr>
        <w:br/>
        <w:t>Per scriverci via mail: </w:t>
      </w:r>
      <w:r w:rsidRPr="00CE3197">
        <w:rPr>
          <w:rFonts w:ascii="Arial" w:eastAsia="Times New Roman" w:hAnsi="Arial" w:cs="Arial"/>
          <w:b/>
          <w:bCs/>
          <w:color w:val="2A2A2A"/>
          <w:lang w:eastAsia="it-IT"/>
        </w:rPr>
        <w:t>redazione.ilponentino@gmail.com</w:t>
      </w:r>
    </w:p>
    <w:p w:rsidR="00CE3197" w:rsidRPr="00CE3197" w:rsidRDefault="00CE3197" w:rsidP="00CE319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A2A2A"/>
          <w:lang w:eastAsia="it-IT"/>
        </w:rPr>
      </w:pPr>
      <w:r w:rsidRPr="00CE3197">
        <w:rPr>
          <w:rFonts w:ascii="Arial" w:eastAsia="Times New Roman" w:hAnsi="Arial" w:cs="Arial"/>
          <w:b/>
          <w:bCs/>
          <w:i/>
          <w:iCs/>
          <w:color w:val="2A2A2A"/>
          <w:lang w:eastAsia="it-IT"/>
        </w:rPr>
        <w:t>Redazione de Il PONENTINO</w:t>
      </w:r>
    </w:p>
    <w:p w:rsidR="00CE3197" w:rsidRPr="00CE3197" w:rsidRDefault="00CE3197" w:rsidP="00CE319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A2A2A"/>
          <w:lang w:eastAsia="it-IT"/>
        </w:rPr>
      </w:pPr>
      <w:r w:rsidRPr="00CE3197">
        <w:rPr>
          <w:rFonts w:ascii="Arial" w:eastAsia="Times New Roman" w:hAnsi="Arial" w:cs="Arial"/>
          <w:color w:val="2A2A2A"/>
          <w:lang w:eastAsia="it-IT"/>
        </w:rPr>
        <w:t>©Polis SA Magazine- Redazione Liguria</w:t>
      </w:r>
    </w:p>
    <w:p w:rsidR="00E117B9" w:rsidRPr="00CE3197" w:rsidRDefault="00E117B9"/>
    <w:sectPr w:rsidR="00E117B9" w:rsidRPr="00CE3197" w:rsidSect="00CE3197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t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5B"/>
    <w:rsid w:val="00624B5D"/>
    <w:rsid w:val="00640F9A"/>
    <w:rsid w:val="00CE3197"/>
    <w:rsid w:val="00E117B9"/>
    <w:rsid w:val="00E9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D9E48-E462-4B24-8404-E67641AC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lponentino/?notif_id=1636290204433368&amp;notif_t=page_name_change_admin&amp;ref=noti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stitutogalanteoliva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izionipolis.it/index.php?id_cms=4&amp;controller=cms&amp;id_lang=2" TargetMode="External"/><Relationship Id="rId5" Type="http://schemas.openxmlformats.org/officeDocument/2006/relationships/hyperlink" Target="https://it.wikipedia.org/wiki/Mario_Avaglian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 Rivano</dc:creator>
  <cp:keywords/>
  <dc:description/>
  <cp:lastModifiedBy>Antonello Rivano</cp:lastModifiedBy>
  <cp:revision>2</cp:revision>
  <dcterms:created xsi:type="dcterms:W3CDTF">2021-11-10T18:24:00Z</dcterms:created>
  <dcterms:modified xsi:type="dcterms:W3CDTF">2021-11-10T18:24:00Z</dcterms:modified>
</cp:coreProperties>
</file>